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8C51" w14:textId="77777777" w:rsidR="00F81068" w:rsidRDefault="00B25A21">
      <w:pPr>
        <w:spacing w:line="142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7FDF7FE8" wp14:editId="3C3AF199">
            <wp:simplePos x="0" y="0"/>
            <wp:positionH relativeFrom="page">
              <wp:posOffset>1126490</wp:posOffset>
            </wp:positionH>
            <wp:positionV relativeFrom="page">
              <wp:posOffset>976630</wp:posOffset>
            </wp:positionV>
            <wp:extent cx="461645" cy="716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9BD6A5" w14:textId="77777777" w:rsidR="00F81068" w:rsidRDefault="00B25A21">
      <w:pPr>
        <w:ind w:left="168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Crna Gora</w:t>
      </w:r>
    </w:p>
    <w:p w14:paraId="7F863BE6" w14:textId="77777777" w:rsidR="00F81068" w:rsidRDefault="00B25A21">
      <w:pPr>
        <w:ind w:left="168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Opština Kotor</w:t>
      </w:r>
    </w:p>
    <w:p w14:paraId="5BB4DD17" w14:textId="77777777" w:rsidR="00F81068" w:rsidRDefault="00F81068">
      <w:pPr>
        <w:spacing w:line="46" w:lineRule="exact"/>
        <w:rPr>
          <w:sz w:val="24"/>
          <w:szCs w:val="24"/>
        </w:rPr>
      </w:pPr>
    </w:p>
    <w:p w14:paraId="4492A2FB" w14:textId="77777777" w:rsidR="00F81068" w:rsidRDefault="00B25A21">
      <w:pPr>
        <w:spacing w:line="219" w:lineRule="auto"/>
        <w:ind w:left="1684" w:righ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Sekretarijat za razvoj preduzetništva komunalne poslove i saobraćaj</w:t>
      </w:r>
    </w:p>
    <w:p w14:paraId="4883590A" w14:textId="77777777" w:rsidR="00F81068" w:rsidRDefault="00B25A2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1FBB703" w14:textId="77777777" w:rsidR="00F81068" w:rsidRDefault="00B25A21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Stari grad 317</w:t>
      </w:r>
    </w:p>
    <w:p w14:paraId="60A8DAE2" w14:textId="77777777" w:rsidR="00F81068" w:rsidRDefault="00F81068">
      <w:pPr>
        <w:spacing w:line="41" w:lineRule="exact"/>
        <w:rPr>
          <w:sz w:val="24"/>
          <w:szCs w:val="24"/>
        </w:rPr>
      </w:pPr>
    </w:p>
    <w:p w14:paraId="48E2066A" w14:textId="77777777" w:rsidR="00F81068" w:rsidRDefault="00B25A21">
      <w:pPr>
        <w:spacing w:line="244" w:lineRule="auto"/>
        <w:ind w:right="8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85330 Kotor, Crna Gora tel. +382(0)32 325 865 fax. +382(0)32 325 865 privreda@kotor.me www.kotor.me</w:t>
      </w:r>
    </w:p>
    <w:p w14:paraId="221CE315" w14:textId="77777777" w:rsidR="00F81068" w:rsidRDefault="00F81068">
      <w:pPr>
        <w:spacing w:line="200" w:lineRule="exact"/>
        <w:rPr>
          <w:sz w:val="24"/>
          <w:szCs w:val="24"/>
        </w:rPr>
      </w:pPr>
    </w:p>
    <w:p w14:paraId="4940568C" w14:textId="77777777" w:rsidR="00F81068" w:rsidRDefault="00F81068">
      <w:pPr>
        <w:sectPr w:rsidR="00F81068">
          <w:pgSz w:w="11900" w:h="16840"/>
          <w:pgMar w:top="1415" w:right="1440" w:bottom="1440" w:left="1416" w:header="0" w:footer="0" w:gutter="0"/>
          <w:cols w:num="2" w:space="720" w:equalWidth="0">
            <w:col w:w="6124" w:space="720"/>
            <w:col w:w="2200"/>
          </w:cols>
        </w:sectPr>
      </w:pPr>
    </w:p>
    <w:p w14:paraId="4445225C" w14:textId="77777777" w:rsidR="00F81068" w:rsidRDefault="00F81068">
      <w:pPr>
        <w:spacing w:line="368" w:lineRule="exact"/>
        <w:rPr>
          <w:sz w:val="24"/>
          <w:szCs w:val="24"/>
        </w:rPr>
      </w:pPr>
    </w:p>
    <w:p w14:paraId="2B43F3AC" w14:textId="77777777" w:rsidR="00F81068" w:rsidRDefault="00B25A21">
      <w:pPr>
        <w:spacing w:line="218" w:lineRule="auto"/>
        <w:ind w:left="104" w:right="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PREDMET: Zahtjev za izdavanje odobrenja za obavljanje ugostiteljske djelatnosti</w:t>
      </w:r>
    </w:p>
    <w:p w14:paraId="68E7D590" w14:textId="77777777" w:rsidR="00F81068" w:rsidRDefault="00F81068">
      <w:pPr>
        <w:spacing w:line="200" w:lineRule="exact"/>
        <w:rPr>
          <w:sz w:val="24"/>
          <w:szCs w:val="24"/>
        </w:rPr>
      </w:pPr>
    </w:p>
    <w:p w14:paraId="20F8EB7A" w14:textId="77777777" w:rsidR="00F81068" w:rsidRDefault="00F81068">
      <w:pPr>
        <w:spacing w:line="215" w:lineRule="exact"/>
        <w:rPr>
          <w:sz w:val="24"/>
          <w:szCs w:val="24"/>
        </w:rPr>
      </w:pPr>
    </w:p>
    <w:p w14:paraId="086E6BF5" w14:textId="77777777" w:rsidR="00F81068" w:rsidRDefault="00B25A21">
      <w:pPr>
        <w:spacing w:line="219" w:lineRule="auto"/>
        <w:ind w:left="4" w:right="20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Uz zahtjev za izdavanje odobrenja za obavljanje ugostiteljske djelatnosti</w:t>
      </w:r>
    </w:p>
    <w:p w14:paraId="0F30582B" w14:textId="77777777" w:rsidR="00F81068" w:rsidRDefault="00F81068">
      <w:pPr>
        <w:spacing w:line="14" w:lineRule="exact"/>
        <w:rPr>
          <w:sz w:val="24"/>
          <w:szCs w:val="24"/>
        </w:rPr>
      </w:pPr>
    </w:p>
    <w:p w14:paraId="4CB32C02" w14:textId="77777777" w:rsidR="00F81068" w:rsidRDefault="00B25A21">
      <w:pPr>
        <w:ind w:left="104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___________________________________________________________________</w:t>
      </w:r>
    </w:p>
    <w:p w14:paraId="10AC2005" w14:textId="77777777" w:rsidR="00F81068" w:rsidRDefault="00B25A21">
      <w:pPr>
        <w:ind w:left="10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(navesti vrstu ugostiteljske djelatnosti)</w:t>
      </w:r>
    </w:p>
    <w:p w14:paraId="36552ABF" w14:textId="77777777" w:rsidR="00F81068" w:rsidRDefault="00F81068">
      <w:pPr>
        <w:spacing w:line="276" w:lineRule="exact"/>
        <w:rPr>
          <w:sz w:val="24"/>
          <w:szCs w:val="24"/>
        </w:rPr>
      </w:pPr>
    </w:p>
    <w:p w14:paraId="7C55AD70" w14:textId="77777777" w:rsidR="00F81068" w:rsidRDefault="00B25A21">
      <w:pPr>
        <w:ind w:left="10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Sa poslovnim sjedištem u Kotoru - ___________________koja posluje u sastavu</w:t>
      </w:r>
    </w:p>
    <w:p w14:paraId="7DEB8989" w14:textId="77777777" w:rsidR="00F81068" w:rsidRDefault="00F81068">
      <w:pPr>
        <w:spacing w:line="278" w:lineRule="exact"/>
        <w:rPr>
          <w:sz w:val="24"/>
          <w:szCs w:val="24"/>
        </w:rPr>
      </w:pPr>
    </w:p>
    <w:p w14:paraId="500843AE" w14:textId="77777777" w:rsidR="00F81068" w:rsidRDefault="00B25A21">
      <w:pPr>
        <w:ind w:left="10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 podnosim sljedeće dokaze:</w:t>
      </w:r>
    </w:p>
    <w:p w14:paraId="68194E3D" w14:textId="77777777" w:rsidR="00F81068" w:rsidRDefault="00F81068">
      <w:pPr>
        <w:spacing w:line="329" w:lineRule="exact"/>
        <w:rPr>
          <w:sz w:val="24"/>
          <w:szCs w:val="24"/>
        </w:rPr>
      </w:pPr>
    </w:p>
    <w:p w14:paraId="2DDB66CF" w14:textId="77777777" w:rsidR="00F81068" w:rsidRDefault="00B25A21">
      <w:pPr>
        <w:numPr>
          <w:ilvl w:val="0"/>
          <w:numId w:val="1"/>
        </w:numPr>
        <w:tabs>
          <w:tab w:val="left" w:pos="418"/>
        </w:tabs>
        <w:spacing w:line="220" w:lineRule="auto"/>
        <w:ind w:left="104" w:right="120" w:firstLine="9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4"/>
          <w:szCs w:val="24"/>
        </w:rPr>
        <w:t>Svojini</w:t>
      </w:r>
      <w:r>
        <w:rPr>
          <w:rFonts w:ascii="Arial" w:eastAsia="Arial" w:hAnsi="Arial" w:cs="Arial"/>
          <w:sz w:val="24"/>
          <w:szCs w:val="24"/>
        </w:rPr>
        <w:t xml:space="preserve"> ili zakupu poslovnog prostora - (Prepis lista nepokretnosti i Ugovor o zakupu poslovnog prostora ovjeren kod Notara);</w:t>
      </w:r>
    </w:p>
    <w:p w14:paraId="5503D536" w14:textId="77777777" w:rsidR="00F81068" w:rsidRDefault="00F81068">
      <w:pPr>
        <w:spacing w:line="48" w:lineRule="exact"/>
        <w:rPr>
          <w:rFonts w:ascii="Arial" w:eastAsia="Arial" w:hAnsi="Arial" w:cs="Arial"/>
          <w:b/>
          <w:bCs/>
        </w:rPr>
      </w:pPr>
    </w:p>
    <w:p w14:paraId="0F17536F" w14:textId="77777777" w:rsidR="00F81068" w:rsidRDefault="00B25A21">
      <w:pPr>
        <w:numPr>
          <w:ilvl w:val="0"/>
          <w:numId w:val="1"/>
        </w:numPr>
        <w:tabs>
          <w:tab w:val="left" w:pos="324"/>
        </w:tabs>
        <w:spacing w:line="219" w:lineRule="auto"/>
        <w:ind w:left="324" w:right="120" w:hanging="21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4"/>
          <w:szCs w:val="24"/>
        </w:rPr>
        <w:t>Zaključen ugovor o radu i dokaz o završenom četvrtom nivou kvalifikacija podnivo IV1 nacionalnog okvira kvalifikacija za poslovođu;</w:t>
      </w:r>
    </w:p>
    <w:p w14:paraId="0CE8827F" w14:textId="77777777" w:rsidR="00F81068" w:rsidRDefault="00F81068">
      <w:pPr>
        <w:spacing w:line="2" w:lineRule="exact"/>
        <w:rPr>
          <w:rFonts w:ascii="Arial" w:eastAsia="Arial" w:hAnsi="Arial" w:cs="Arial"/>
          <w:b/>
          <w:bCs/>
        </w:rPr>
      </w:pPr>
    </w:p>
    <w:p w14:paraId="4EE30C51" w14:textId="77777777" w:rsidR="00F81068" w:rsidRDefault="00B25A21">
      <w:pPr>
        <w:numPr>
          <w:ilvl w:val="0"/>
          <w:numId w:val="1"/>
        </w:numPr>
        <w:tabs>
          <w:tab w:val="left" w:pos="324"/>
        </w:tabs>
        <w:ind w:left="324" w:hanging="21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4"/>
          <w:szCs w:val="24"/>
        </w:rPr>
        <w:t xml:space="preserve">Za </w:t>
      </w:r>
      <w:r>
        <w:rPr>
          <w:rFonts w:ascii="Arial" w:eastAsia="Arial" w:hAnsi="Arial" w:cs="Arial"/>
          <w:sz w:val="24"/>
          <w:szCs w:val="24"/>
        </w:rPr>
        <w:t>privremene objekte:</w:t>
      </w:r>
    </w:p>
    <w:p w14:paraId="775C5285" w14:textId="77777777" w:rsidR="00F81068" w:rsidRDefault="00F81068">
      <w:pPr>
        <w:spacing w:line="341" w:lineRule="exact"/>
        <w:rPr>
          <w:rFonts w:ascii="Arial" w:eastAsia="Arial" w:hAnsi="Arial" w:cs="Arial"/>
          <w:b/>
          <w:bCs/>
        </w:rPr>
      </w:pPr>
    </w:p>
    <w:p w14:paraId="2BD6A304" w14:textId="77777777" w:rsidR="00F81068" w:rsidRDefault="00B25A21">
      <w:pPr>
        <w:numPr>
          <w:ilvl w:val="1"/>
          <w:numId w:val="1"/>
        </w:numPr>
        <w:tabs>
          <w:tab w:val="left" w:pos="844"/>
        </w:tabs>
        <w:spacing w:line="221" w:lineRule="auto"/>
        <w:ind w:left="844" w:right="120" w:hanging="369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Urbanističko-tehnički uslovi za privremene ugostiteljske objekte-izdaje Sekretarijat za urbanizam, gradjevinarstvo i prostorno planiranje Opštine Kotor ili Javno preduzeće za upravljanje morskim dobrom Crne Gore;</w:t>
      </w:r>
    </w:p>
    <w:p w14:paraId="64389D1A" w14:textId="77777777" w:rsidR="00F81068" w:rsidRDefault="00F81068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14:paraId="6AEFE7AD" w14:textId="69162C3E" w:rsidR="00F81068" w:rsidRDefault="00B25A21">
      <w:pPr>
        <w:numPr>
          <w:ilvl w:val="1"/>
          <w:numId w:val="1"/>
        </w:numPr>
        <w:tabs>
          <w:tab w:val="left" w:pos="844"/>
        </w:tabs>
        <w:spacing w:line="221" w:lineRule="auto"/>
        <w:ind w:left="844" w:right="120" w:hanging="369"/>
        <w:jc w:val="both"/>
        <w:rPr>
          <w:rFonts w:ascii="Symbol" w:eastAsia="Symbol" w:hAnsi="Symbol" w:cs="Symbo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Zapisnik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inspekcijskom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nadzoru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koji </w:t>
      </w:r>
      <w:proofErr w:type="spellStart"/>
      <w:r>
        <w:rPr>
          <w:rFonts w:ascii="Arial" w:eastAsia="Arial" w:hAnsi="Arial" w:cs="Arial"/>
          <w:sz w:val="24"/>
          <w:szCs w:val="24"/>
        </w:rPr>
        <w:t>izdaje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Komunalna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inspekcija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Službe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inspekcijske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poslove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Opštine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Kotor </w:t>
      </w:r>
    </w:p>
    <w:p w14:paraId="1097D402" w14:textId="77777777" w:rsidR="00F81068" w:rsidRDefault="00F81068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2BAD0374" w14:textId="77777777" w:rsidR="00F81068" w:rsidRDefault="00B25A21">
      <w:pPr>
        <w:numPr>
          <w:ilvl w:val="1"/>
          <w:numId w:val="1"/>
        </w:numPr>
        <w:tabs>
          <w:tab w:val="left" w:pos="844"/>
        </w:tabs>
        <w:spacing w:line="239" w:lineRule="auto"/>
        <w:ind w:left="844" w:hanging="369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Ugovor o zakupu (korišćenju) privremene </w:t>
      </w:r>
      <w:proofErr w:type="gramStart"/>
      <w:r>
        <w:rPr>
          <w:rFonts w:ascii="Arial" w:eastAsia="Arial" w:hAnsi="Arial" w:cs="Arial"/>
          <w:sz w:val="24"/>
          <w:szCs w:val="24"/>
        </w:rPr>
        <w:t>lokacije;</w:t>
      </w:r>
      <w:proofErr w:type="gramEnd"/>
    </w:p>
    <w:p w14:paraId="276A51DC" w14:textId="77777777" w:rsidR="00F81068" w:rsidRDefault="00F81068">
      <w:pPr>
        <w:spacing w:line="62" w:lineRule="exact"/>
        <w:rPr>
          <w:rFonts w:ascii="Symbol" w:eastAsia="Symbol" w:hAnsi="Symbol" w:cs="Symbol"/>
          <w:sz w:val="24"/>
          <w:szCs w:val="24"/>
        </w:rPr>
      </w:pPr>
    </w:p>
    <w:p w14:paraId="34D31ACC" w14:textId="77777777" w:rsidR="00F81068" w:rsidRDefault="00B25A21">
      <w:pPr>
        <w:numPr>
          <w:ilvl w:val="1"/>
          <w:numId w:val="1"/>
        </w:numPr>
        <w:tabs>
          <w:tab w:val="left" w:pos="844"/>
        </w:tabs>
        <w:spacing w:line="212" w:lineRule="auto"/>
        <w:ind w:left="844" w:right="120" w:hanging="369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Ugovor o pružanju komunalnih usluga za ja</w:t>
      </w:r>
      <w:r>
        <w:rPr>
          <w:rFonts w:ascii="Arial" w:eastAsia="Arial" w:hAnsi="Arial" w:cs="Arial"/>
          <w:sz w:val="24"/>
          <w:szCs w:val="24"/>
        </w:rPr>
        <w:t>vno vodosnabdjevanje od DOO „VIK” –Kotor;</w:t>
      </w:r>
    </w:p>
    <w:p w14:paraId="21B7CE97" w14:textId="77777777" w:rsidR="00F81068" w:rsidRDefault="00F81068">
      <w:pPr>
        <w:spacing w:line="65" w:lineRule="exact"/>
        <w:rPr>
          <w:rFonts w:ascii="Symbol" w:eastAsia="Symbol" w:hAnsi="Symbol" w:cs="Symbol"/>
          <w:sz w:val="24"/>
          <w:szCs w:val="24"/>
        </w:rPr>
      </w:pPr>
    </w:p>
    <w:p w14:paraId="237D3F77" w14:textId="77777777" w:rsidR="00F81068" w:rsidRDefault="00B25A21">
      <w:pPr>
        <w:numPr>
          <w:ilvl w:val="1"/>
          <w:numId w:val="1"/>
        </w:numPr>
        <w:tabs>
          <w:tab w:val="left" w:pos="844"/>
        </w:tabs>
        <w:spacing w:line="212" w:lineRule="auto"/>
        <w:ind w:left="844" w:right="120" w:hanging="369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Ugovor o pružanju komunalnih usluga - upravljanje komunalnim otpadom od DOO „KOMUNALNO KOTOR „ –Kotor;</w:t>
      </w:r>
    </w:p>
    <w:p w14:paraId="16F86C15" w14:textId="77777777" w:rsidR="00F81068" w:rsidRDefault="00F81068">
      <w:pPr>
        <w:spacing w:line="276" w:lineRule="exact"/>
        <w:rPr>
          <w:sz w:val="24"/>
          <w:szCs w:val="24"/>
        </w:rPr>
      </w:pPr>
    </w:p>
    <w:p w14:paraId="53572FC7" w14:textId="77777777" w:rsidR="00F81068" w:rsidRDefault="00B25A21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.Popunjen Obrazac za upis u Centralni turistički registar;</w:t>
      </w:r>
    </w:p>
    <w:p w14:paraId="52D0D071" w14:textId="77777777" w:rsidR="00F81068" w:rsidRDefault="00F81068">
      <w:pPr>
        <w:spacing w:line="268" w:lineRule="exact"/>
        <w:rPr>
          <w:sz w:val="24"/>
          <w:szCs w:val="24"/>
        </w:rPr>
      </w:pPr>
    </w:p>
    <w:p w14:paraId="39953974" w14:textId="2CB9A1C7" w:rsidR="00F81068" w:rsidRDefault="00B25A21" w:rsidP="00B25A21">
      <w:pPr>
        <w:numPr>
          <w:ilvl w:val="0"/>
          <w:numId w:val="2"/>
        </w:numPr>
        <w:tabs>
          <w:tab w:val="left" w:pos="324"/>
        </w:tabs>
        <w:ind w:left="324" w:hanging="32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Priznanica o uplaćenom </w:t>
      </w:r>
      <w:proofErr w:type="gramStart"/>
      <w:r>
        <w:rPr>
          <w:rFonts w:ascii="Arial" w:eastAsia="Arial" w:hAnsi="Arial" w:cs="Arial"/>
          <w:sz w:val="24"/>
          <w:szCs w:val="24"/>
        </w:rPr>
        <w:t>iznosu  od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30.00 eura na </w:t>
      </w:r>
      <w:r>
        <w:rPr>
          <w:rFonts w:ascii="Arial" w:eastAsia="Arial" w:hAnsi="Arial" w:cs="Arial"/>
          <w:sz w:val="24"/>
          <w:szCs w:val="24"/>
        </w:rPr>
        <w:t>žiro račun br. 530-9226777-87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B25A21">
        <w:rPr>
          <w:rFonts w:ascii="Arial" w:eastAsia="Arial" w:hAnsi="Arial" w:cs="Arial"/>
          <w:sz w:val="24"/>
          <w:szCs w:val="24"/>
        </w:rPr>
        <w:t>sa</w:t>
      </w:r>
      <w:proofErr w:type="spellEnd"/>
      <w:r w:rsidRPr="00B25A2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25A21">
        <w:rPr>
          <w:rFonts w:ascii="Arial" w:eastAsia="Arial" w:hAnsi="Arial" w:cs="Arial"/>
          <w:sz w:val="24"/>
          <w:szCs w:val="24"/>
        </w:rPr>
        <w:t>naznakom</w:t>
      </w:r>
      <w:proofErr w:type="spellEnd"/>
      <w:r w:rsidRPr="00B25A21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Pr="00B25A21">
        <w:rPr>
          <w:rFonts w:ascii="Arial" w:eastAsia="Arial" w:hAnsi="Arial" w:cs="Arial"/>
          <w:sz w:val="24"/>
          <w:szCs w:val="24"/>
        </w:rPr>
        <w:t>lokalne</w:t>
      </w:r>
      <w:proofErr w:type="spellEnd"/>
      <w:r w:rsidRPr="00B25A21">
        <w:rPr>
          <w:rFonts w:ascii="Arial" w:eastAsia="Arial" w:hAnsi="Arial" w:cs="Arial"/>
          <w:sz w:val="24"/>
          <w:szCs w:val="24"/>
        </w:rPr>
        <w:t xml:space="preserve"> AT.</w:t>
      </w:r>
    </w:p>
    <w:p w14:paraId="68801C64" w14:textId="77777777" w:rsidR="00B25A21" w:rsidRPr="00B25A21" w:rsidRDefault="00B25A21" w:rsidP="00B25A21">
      <w:pPr>
        <w:tabs>
          <w:tab w:val="left" w:pos="324"/>
        </w:tabs>
        <w:ind w:left="324"/>
        <w:rPr>
          <w:rFonts w:ascii="Arial" w:eastAsia="Arial" w:hAnsi="Arial" w:cs="Arial"/>
          <w:b/>
          <w:bCs/>
          <w:sz w:val="24"/>
          <w:szCs w:val="24"/>
        </w:rPr>
      </w:pPr>
    </w:p>
    <w:p w14:paraId="2CC9E8D0" w14:textId="77777777" w:rsidR="00F81068" w:rsidRDefault="00B25A21">
      <w:pPr>
        <w:spacing w:line="219" w:lineRule="auto"/>
        <w:ind w:left="104" w:righ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Dokaz o upisu u CRPS po službenoj dužnosti pribavlja Sekretarijat za razvoj preduzetništa, komunalne poslove i saobraćaj</w:t>
      </w:r>
    </w:p>
    <w:p w14:paraId="58F54CF3" w14:textId="77777777" w:rsidR="00F81068" w:rsidRDefault="00F81068">
      <w:pPr>
        <w:sectPr w:rsidR="00F81068">
          <w:type w:val="continuous"/>
          <w:pgSz w:w="11900" w:h="16840"/>
          <w:pgMar w:top="1415" w:right="1440" w:bottom="1440" w:left="1416" w:header="0" w:footer="0" w:gutter="0"/>
          <w:cols w:space="720" w:equalWidth="0">
            <w:col w:w="9044"/>
          </w:cols>
        </w:sectPr>
      </w:pPr>
    </w:p>
    <w:p w14:paraId="5595FADD" w14:textId="77777777" w:rsidR="00F81068" w:rsidRDefault="00B25A21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24"/>
          <w:szCs w:val="24"/>
        </w:rPr>
        <w:lastRenderedPageBreak/>
        <w:t>PODNOSILAC ZAHTJEVA:</w:t>
      </w:r>
    </w:p>
    <w:p w14:paraId="75C5E266" w14:textId="77777777" w:rsidR="00F81068" w:rsidRDefault="00F81068">
      <w:pPr>
        <w:spacing w:line="278" w:lineRule="exact"/>
        <w:rPr>
          <w:sz w:val="20"/>
          <w:szCs w:val="20"/>
        </w:rPr>
      </w:pPr>
    </w:p>
    <w:p w14:paraId="438B5565" w14:textId="77777777" w:rsidR="00F81068" w:rsidRDefault="00B25A2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</w:t>
      </w:r>
    </w:p>
    <w:p w14:paraId="5357E4B9" w14:textId="77777777" w:rsidR="00F81068" w:rsidRDefault="00F81068">
      <w:pPr>
        <w:spacing w:line="278" w:lineRule="exact"/>
        <w:rPr>
          <w:sz w:val="20"/>
          <w:szCs w:val="20"/>
        </w:rPr>
      </w:pPr>
    </w:p>
    <w:p w14:paraId="6DEE6FA9" w14:textId="77777777" w:rsidR="00F81068" w:rsidRDefault="00B25A21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</w:t>
      </w:r>
    </w:p>
    <w:p w14:paraId="6F3E9A28" w14:textId="77777777" w:rsidR="00F81068" w:rsidRDefault="00B25A2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(naziv i sjedište, odnosno ime, prezime i adresa stanovanja)</w:t>
      </w:r>
    </w:p>
    <w:p w14:paraId="4FACE2CC" w14:textId="77777777" w:rsidR="00F81068" w:rsidRDefault="00F81068">
      <w:pPr>
        <w:spacing w:line="346" w:lineRule="exact"/>
        <w:rPr>
          <w:sz w:val="20"/>
          <w:szCs w:val="20"/>
        </w:rPr>
      </w:pPr>
    </w:p>
    <w:p w14:paraId="36858619" w14:textId="77777777" w:rsidR="00F81068" w:rsidRDefault="00B25A2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</w:t>
      </w:r>
    </w:p>
    <w:p w14:paraId="3B764CB1" w14:textId="77777777" w:rsidR="00F81068" w:rsidRDefault="00F81068">
      <w:pPr>
        <w:spacing w:line="67" w:lineRule="exact"/>
        <w:rPr>
          <w:sz w:val="20"/>
          <w:szCs w:val="20"/>
        </w:rPr>
      </w:pPr>
    </w:p>
    <w:p w14:paraId="4468F373" w14:textId="77777777" w:rsidR="00F81068" w:rsidRDefault="00B25A2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(JMBG, PIB)</w:t>
      </w:r>
    </w:p>
    <w:p w14:paraId="095051C1" w14:textId="77777777" w:rsidR="00F81068" w:rsidRDefault="00F81068">
      <w:pPr>
        <w:spacing w:line="200" w:lineRule="exact"/>
        <w:rPr>
          <w:sz w:val="20"/>
          <w:szCs w:val="20"/>
        </w:rPr>
      </w:pPr>
    </w:p>
    <w:p w14:paraId="695D1DD2" w14:textId="77777777" w:rsidR="00F81068" w:rsidRDefault="00F81068">
      <w:pPr>
        <w:spacing w:line="208" w:lineRule="exact"/>
        <w:rPr>
          <w:sz w:val="20"/>
          <w:szCs w:val="20"/>
        </w:rPr>
      </w:pPr>
    </w:p>
    <w:p w14:paraId="344DF0C9" w14:textId="77777777" w:rsidR="00F81068" w:rsidRDefault="00B25A2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</w:t>
      </w:r>
    </w:p>
    <w:p w14:paraId="2D1B0D49" w14:textId="77777777" w:rsidR="00F81068" w:rsidRDefault="00F81068">
      <w:pPr>
        <w:spacing w:line="67" w:lineRule="exact"/>
        <w:rPr>
          <w:sz w:val="20"/>
          <w:szCs w:val="20"/>
        </w:rPr>
      </w:pPr>
    </w:p>
    <w:p w14:paraId="01D98131" w14:textId="77777777" w:rsidR="00F81068" w:rsidRDefault="00B25A21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(Kontakt telefon)</w:t>
      </w:r>
    </w:p>
    <w:p w14:paraId="103DD5D9" w14:textId="77777777" w:rsidR="00F81068" w:rsidRDefault="00F81068">
      <w:pPr>
        <w:sectPr w:rsidR="00F81068">
          <w:pgSz w:w="11900" w:h="16840"/>
          <w:pgMar w:top="1417" w:right="1440" w:bottom="1440" w:left="1420" w:header="0" w:footer="0" w:gutter="0"/>
          <w:cols w:space="720" w:equalWidth="0">
            <w:col w:w="9040"/>
          </w:cols>
        </w:sectPr>
      </w:pPr>
    </w:p>
    <w:p w14:paraId="2F419D48" w14:textId="77777777" w:rsidR="00F81068" w:rsidRDefault="00B25A21">
      <w:pPr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 wp14:anchorId="3C536069" wp14:editId="65A67036">
            <wp:simplePos x="0" y="0"/>
            <wp:positionH relativeFrom="page">
              <wp:posOffset>979805</wp:posOffset>
            </wp:positionH>
            <wp:positionV relativeFrom="page">
              <wp:posOffset>1278890</wp:posOffset>
            </wp:positionV>
            <wp:extent cx="5591810" cy="7914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3BAD86" w14:textId="77777777" w:rsidR="00F81068" w:rsidRDefault="00F81068">
      <w:pPr>
        <w:sectPr w:rsidR="00F81068">
          <w:pgSz w:w="11900" w:h="16840"/>
          <w:pgMar w:top="1440" w:right="1440" w:bottom="875" w:left="1440" w:header="0" w:footer="0" w:gutter="0"/>
          <w:cols w:space="0"/>
        </w:sectPr>
      </w:pPr>
    </w:p>
    <w:p w14:paraId="237CA368" w14:textId="77777777" w:rsidR="00F81068" w:rsidRDefault="00B25A21">
      <w:pPr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 wp14:anchorId="3D2BC02D" wp14:editId="52786227">
            <wp:simplePos x="0" y="0"/>
            <wp:positionH relativeFrom="page">
              <wp:posOffset>979805</wp:posOffset>
            </wp:positionH>
            <wp:positionV relativeFrom="page">
              <wp:posOffset>1278890</wp:posOffset>
            </wp:positionV>
            <wp:extent cx="5591810" cy="7914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958952" w14:textId="77777777" w:rsidR="00F81068" w:rsidRDefault="00F81068">
      <w:pPr>
        <w:sectPr w:rsidR="00F81068">
          <w:pgSz w:w="11900" w:h="16840"/>
          <w:pgMar w:top="1440" w:right="1440" w:bottom="875" w:left="1440" w:header="0" w:footer="0" w:gutter="0"/>
          <w:cols w:space="0"/>
        </w:sectPr>
      </w:pPr>
    </w:p>
    <w:p w14:paraId="26C21D01" w14:textId="77777777" w:rsidR="00F81068" w:rsidRDefault="00B25A21">
      <w:pPr>
        <w:rPr>
          <w:sz w:val="20"/>
          <w:szCs w:val="20"/>
        </w:rPr>
      </w:pPr>
      <w:bookmarkStart w:id="4" w:name="page5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6F5A49E8" wp14:editId="75D23E04">
            <wp:simplePos x="0" y="0"/>
            <wp:positionH relativeFrom="page">
              <wp:posOffset>979805</wp:posOffset>
            </wp:positionH>
            <wp:positionV relativeFrom="page">
              <wp:posOffset>1278890</wp:posOffset>
            </wp:positionV>
            <wp:extent cx="5591810" cy="79140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81068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C30C1892"/>
    <w:lvl w:ilvl="0" w:tplc="FE0A92AE">
      <w:start w:val="1"/>
      <w:numFmt w:val="decimal"/>
      <w:lvlText w:val="%1."/>
      <w:lvlJc w:val="left"/>
    </w:lvl>
    <w:lvl w:ilvl="1" w:tplc="886C2A62">
      <w:start w:val="1"/>
      <w:numFmt w:val="bullet"/>
      <w:lvlText w:val="·"/>
      <w:lvlJc w:val="left"/>
    </w:lvl>
    <w:lvl w:ilvl="2" w:tplc="4A7E4E56">
      <w:numFmt w:val="decimal"/>
      <w:lvlText w:val=""/>
      <w:lvlJc w:val="left"/>
    </w:lvl>
    <w:lvl w:ilvl="3" w:tplc="B0FC3858">
      <w:numFmt w:val="decimal"/>
      <w:lvlText w:val=""/>
      <w:lvlJc w:val="left"/>
    </w:lvl>
    <w:lvl w:ilvl="4" w:tplc="F9E457AC">
      <w:numFmt w:val="decimal"/>
      <w:lvlText w:val=""/>
      <w:lvlJc w:val="left"/>
    </w:lvl>
    <w:lvl w:ilvl="5" w:tplc="F754D2D4">
      <w:numFmt w:val="decimal"/>
      <w:lvlText w:val=""/>
      <w:lvlJc w:val="left"/>
    </w:lvl>
    <w:lvl w:ilvl="6" w:tplc="863291A2">
      <w:numFmt w:val="decimal"/>
      <w:lvlText w:val=""/>
      <w:lvlJc w:val="left"/>
    </w:lvl>
    <w:lvl w:ilvl="7" w:tplc="9D80DB38">
      <w:numFmt w:val="decimal"/>
      <w:lvlText w:val=""/>
      <w:lvlJc w:val="left"/>
    </w:lvl>
    <w:lvl w:ilvl="8" w:tplc="7080370E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900C97A6"/>
    <w:lvl w:ilvl="0" w:tplc="57888ACC">
      <w:start w:val="5"/>
      <w:numFmt w:val="decimal"/>
      <w:lvlText w:val="%1."/>
      <w:lvlJc w:val="left"/>
    </w:lvl>
    <w:lvl w:ilvl="1" w:tplc="4D3EBF96">
      <w:numFmt w:val="decimal"/>
      <w:lvlText w:val=""/>
      <w:lvlJc w:val="left"/>
    </w:lvl>
    <w:lvl w:ilvl="2" w:tplc="5C464146">
      <w:numFmt w:val="decimal"/>
      <w:lvlText w:val=""/>
      <w:lvlJc w:val="left"/>
    </w:lvl>
    <w:lvl w:ilvl="3" w:tplc="671C2260">
      <w:numFmt w:val="decimal"/>
      <w:lvlText w:val=""/>
      <w:lvlJc w:val="left"/>
    </w:lvl>
    <w:lvl w:ilvl="4" w:tplc="32CC29CC">
      <w:numFmt w:val="decimal"/>
      <w:lvlText w:val=""/>
      <w:lvlJc w:val="left"/>
    </w:lvl>
    <w:lvl w:ilvl="5" w:tplc="D9D42886">
      <w:numFmt w:val="decimal"/>
      <w:lvlText w:val=""/>
      <w:lvlJc w:val="left"/>
    </w:lvl>
    <w:lvl w:ilvl="6" w:tplc="26620996">
      <w:numFmt w:val="decimal"/>
      <w:lvlText w:val=""/>
      <w:lvlJc w:val="left"/>
    </w:lvl>
    <w:lvl w:ilvl="7" w:tplc="F9CEFF0A">
      <w:numFmt w:val="decimal"/>
      <w:lvlText w:val=""/>
      <w:lvlJc w:val="left"/>
    </w:lvl>
    <w:lvl w:ilvl="8" w:tplc="D89EC84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68"/>
    <w:rsid w:val="00B25A21"/>
    <w:rsid w:val="00F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41C7"/>
  <w15:docId w15:val="{D7816A9A-52CD-401B-822F-DF538758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Ugljesa Vukasinovic</cp:lastModifiedBy>
  <cp:revision>2</cp:revision>
  <dcterms:created xsi:type="dcterms:W3CDTF">2021-05-13T11:25:00Z</dcterms:created>
  <dcterms:modified xsi:type="dcterms:W3CDTF">2021-05-13T11:25:00Z</dcterms:modified>
</cp:coreProperties>
</file>